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8114E">
      <w:pPr>
        <w:pStyle w:val="2"/>
        <w:spacing w:before="97" w:line="237" w:lineRule="auto"/>
        <w:ind w:left="54"/>
        <w:rPr>
          <w:sz w:val="30"/>
          <w:szCs w:val="30"/>
        </w:rPr>
      </w:pPr>
      <w:bookmarkStart w:id="0" w:name="_GoBack"/>
      <w:bookmarkEnd w:id="0"/>
      <w:r>
        <w:rPr>
          <w:spacing w:val="-20"/>
          <w:sz w:val="30"/>
          <w:szCs w:val="30"/>
        </w:rPr>
        <w:t>附件</w:t>
      </w:r>
    </w:p>
    <w:p w14:paraId="747C5400">
      <w:pPr>
        <w:spacing w:line="364" w:lineRule="auto"/>
        <w:rPr>
          <w:rFonts w:ascii="Arial"/>
          <w:sz w:val="21"/>
        </w:rPr>
      </w:pPr>
    </w:p>
    <w:p w14:paraId="3138D93B">
      <w:pPr>
        <w:spacing w:before="136" w:line="233" w:lineRule="auto"/>
        <w:jc w:val="center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沈阳市</w:t>
      </w:r>
      <w:r>
        <w:rPr>
          <w:rFonts w:hint="eastAsia" w:ascii="方正小标宋简体" w:hAnsi="方正小标宋简体" w:eastAsia="方正小标宋简体" w:cs="方正小标宋简体"/>
          <w:spacing w:val="9"/>
          <w:sz w:val="35"/>
          <w:szCs w:val="35"/>
          <w:lang w:eastAsia="zh-CN"/>
        </w:rPr>
        <w:t>地方铁路</w:t>
      </w: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建设项目质量安全专家库报名表</w:t>
      </w:r>
    </w:p>
    <w:tbl>
      <w:tblPr>
        <w:tblStyle w:val="5"/>
        <w:tblW w:w="8284" w:type="dxa"/>
        <w:tblInd w:w="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1439"/>
        <w:gridCol w:w="1511"/>
        <w:gridCol w:w="1547"/>
        <w:gridCol w:w="1804"/>
      </w:tblGrid>
      <w:tr w14:paraId="5375F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983" w:type="dxa"/>
            <w:vAlign w:val="top"/>
          </w:tcPr>
          <w:p w14:paraId="44DE037D">
            <w:pPr>
              <w:spacing w:before="165" w:line="208" w:lineRule="auto"/>
              <w:ind w:left="78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姓名</w:t>
            </w:r>
          </w:p>
        </w:tc>
        <w:tc>
          <w:tcPr>
            <w:tcW w:w="1439" w:type="dxa"/>
            <w:vAlign w:val="top"/>
          </w:tcPr>
          <w:p w14:paraId="27F49D20">
            <w:pPr>
              <w:pStyle w:val="6"/>
            </w:pPr>
          </w:p>
        </w:tc>
        <w:tc>
          <w:tcPr>
            <w:tcW w:w="1511" w:type="dxa"/>
            <w:vAlign w:val="top"/>
          </w:tcPr>
          <w:p w14:paraId="751E83FB">
            <w:pPr>
              <w:spacing w:before="164" w:line="208" w:lineRule="auto"/>
              <w:ind w:left="54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性别</w:t>
            </w:r>
          </w:p>
        </w:tc>
        <w:tc>
          <w:tcPr>
            <w:tcW w:w="1547" w:type="dxa"/>
            <w:vAlign w:val="top"/>
          </w:tcPr>
          <w:p w14:paraId="4C65738D">
            <w:pPr>
              <w:pStyle w:val="6"/>
            </w:pPr>
          </w:p>
        </w:tc>
        <w:tc>
          <w:tcPr>
            <w:tcW w:w="1804" w:type="dxa"/>
            <w:vMerge w:val="restart"/>
            <w:tcBorders>
              <w:bottom w:val="nil"/>
            </w:tcBorders>
            <w:vAlign w:val="top"/>
          </w:tcPr>
          <w:p w14:paraId="725C9B02">
            <w:pPr>
              <w:pStyle w:val="6"/>
              <w:spacing w:line="308" w:lineRule="auto"/>
            </w:pPr>
          </w:p>
          <w:p w14:paraId="7F40FF2D">
            <w:pPr>
              <w:pStyle w:val="6"/>
              <w:spacing w:line="309" w:lineRule="auto"/>
            </w:pPr>
          </w:p>
          <w:p w14:paraId="6FBE757F">
            <w:pPr>
              <w:pStyle w:val="6"/>
              <w:spacing w:line="309" w:lineRule="auto"/>
            </w:pPr>
          </w:p>
          <w:p w14:paraId="0C9E87F1">
            <w:pPr>
              <w:spacing w:before="86" w:line="208" w:lineRule="auto"/>
              <w:ind w:left="27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一寸彩色照片</w:t>
            </w:r>
          </w:p>
        </w:tc>
      </w:tr>
      <w:tr w14:paraId="6CA28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983" w:type="dxa"/>
            <w:vAlign w:val="top"/>
          </w:tcPr>
          <w:p w14:paraId="4B5C3738">
            <w:pPr>
              <w:spacing w:before="162" w:line="208" w:lineRule="auto"/>
              <w:ind w:left="80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民族</w:t>
            </w:r>
          </w:p>
        </w:tc>
        <w:tc>
          <w:tcPr>
            <w:tcW w:w="1439" w:type="dxa"/>
            <w:vAlign w:val="top"/>
          </w:tcPr>
          <w:p w14:paraId="25EC6D4E">
            <w:pPr>
              <w:pStyle w:val="6"/>
            </w:pPr>
          </w:p>
        </w:tc>
        <w:tc>
          <w:tcPr>
            <w:tcW w:w="1511" w:type="dxa"/>
            <w:vAlign w:val="top"/>
          </w:tcPr>
          <w:p w14:paraId="59F60B41">
            <w:pPr>
              <w:spacing w:before="163" w:line="207" w:lineRule="auto"/>
              <w:ind w:left="35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出生年月</w:t>
            </w:r>
          </w:p>
        </w:tc>
        <w:tc>
          <w:tcPr>
            <w:tcW w:w="1547" w:type="dxa"/>
            <w:vAlign w:val="top"/>
          </w:tcPr>
          <w:p w14:paraId="70CDA3AF">
            <w:pPr>
              <w:pStyle w:val="6"/>
            </w:pPr>
          </w:p>
        </w:tc>
        <w:tc>
          <w:tcPr>
            <w:tcW w:w="1804" w:type="dxa"/>
            <w:vMerge w:val="continue"/>
            <w:tcBorders>
              <w:top w:val="nil"/>
              <w:bottom w:val="nil"/>
            </w:tcBorders>
            <w:vAlign w:val="top"/>
          </w:tcPr>
          <w:p w14:paraId="1A1D8A9A">
            <w:pPr>
              <w:pStyle w:val="6"/>
            </w:pPr>
          </w:p>
        </w:tc>
      </w:tr>
      <w:tr w14:paraId="02CFF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983" w:type="dxa"/>
            <w:vAlign w:val="top"/>
          </w:tcPr>
          <w:p w14:paraId="010E9F1C">
            <w:pPr>
              <w:spacing w:before="162" w:line="208" w:lineRule="auto"/>
              <w:ind w:left="78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学历</w:t>
            </w:r>
          </w:p>
        </w:tc>
        <w:tc>
          <w:tcPr>
            <w:tcW w:w="1439" w:type="dxa"/>
            <w:vAlign w:val="top"/>
          </w:tcPr>
          <w:p w14:paraId="329FBCC5">
            <w:pPr>
              <w:pStyle w:val="6"/>
            </w:pPr>
          </w:p>
        </w:tc>
        <w:tc>
          <w:tcPr>
            <w:tcW w:w="1511" w:type="dxa"/>
            <w:vAlign w:val="top"/>
          </w:tcPr>
          <w:p w14:paraId="3ED5CFE6">
            <w:pPr>
              <w:spacing w:before="162" w:line="207" w:lineRule="auto"/>
              <w:ind w:left="5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专业</w:t>
            </w:r>
          </w:p>
        </w:tc>
        <w:tc>
          <w:tcPr>
            <w:tcW w:w="1547" w:type="dxa"/>
            <w:vAlign w:val="top"/>
          </w:tcPr>
          <w:p w14:paraId="003FE208">
            <w:pPr>
              <w:pStyle w:val="6"/>
            </w:pPr>
          </w:p>
        </w:tc>
        <w:tc>
          <w:tcPr>
            <w:tcW w:w="1804" w:type="dxa"/>
            <w:vMerge w:val="continue"/>
            <w:tcBorders>
              <w:top w:val="nil"/>
              <w:bottom w:val="nil"/>
            </w:tcBorders>
            <w:vAlign w:val="top"/>
          </w:tcPr>
          <w:p w14:paraId="68815F83">
            <w:pPr>
              <w:pStyle w:val="6"/>
            </w:pPr>
          </w:p>
        </w:tc>
      </w:tr>
      <w:tr w14:paraId="6D181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983" w:type="dxa"/>
            <w:vAlign w:val="top"/>
          </w:tcPr>
          <w:p w14:paraId="52F6B6A8">
            <w:pPr>
              <w:spacing w:before="162" w:line="209" w:lineRule="auto"/>
              <w:ind w:left="78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职业</w:t>
            </w:r>
          </w:p>
        </w:tc>
        <w:tc>
          <w:tcPr>
            <w:tcW w:w="1439" w:type="dxa"/>
            <w:vAlign w:val="top"/>
          </w:tcPr>
          <w:p w14:paraId="43A084AE">
            <w:pPr>
              <w:pStyle w:val="6"/>
            </w:pPr>
          </w:p>
        </w:tc>
        <w:tc>
          <w:tcPr>
            <w:tcW w:w="1511" w:type="dxa"/>
            <w:vAlign w:val="top"/>
          </w:tcPr>
          <w:p w14:paraId="37CE3B88">
            <w:pPr>
              <w:spacing w:before="162" w:line="208" w:lineRule="auto"/>
              <w:ind w:left="55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职称</w:t>
            </w:r>
          </w:p>
        </w:tc>
        <w:tc>
          <w:tcPr>
            <w:tcW w:w="1547" w:type="dxa"/>
            <w:vAlign w:val="top"/>
          </w:tcPr>
          <w:p w14:paraId="334ADD84">
            <w:pPr>
              <w:pStyle w:val="6"/>
            </w:pPr>
          </w:p>
        </w:tc>
        <w:tc>
          <w:tcPr>
            <w:tcW w:w="1804" w:type="dxa"/>
            <w:vMerge w:val="continue"/>
            <w:tcBorders>
              <w:top w:val="nil"/>
            </w:tcBorders>
            <w:vAlign w:val="top"/>
          </w:tcPr>
          <w:p w14:paraId="354BD65D">
            <w:pPr>
              <w:pStyle w:val="6"/>
            </w:pPr>
          </w:p>
        </w:tc>
      </w:tr>
      <w:tr w14:paraId="4D7C1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983" w:type="dxa"/>
            <w:vAlign w:val="top"/>
          </w:tcPr>
          <w:p w14:paraId="5523D492">
            <w:pPr>
              <w:spacing w:before="160" w:line="208" w:lineRule="auto"/>
              <w:ind w:left="57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政治面貌</w:t>
            </w:r>
          </w:p>
        </w:tc>
        <w:tc>
          <w:tcPr>
            <w:tcW w:w="1439" w:type="dxa"/>
            <w:vAlign w:val="top"/>
          </w:tcPr>
          <w:p w14:paraId="5F83202A">
            <w:pPr>
              <w:pStyle w:val="6"/>
            </w:pPr>
          </w:p>
        </w:tc>
        <w:tc>
          <w:tcPr>
            <w:tcW w:w="1511" w:type="dxa"/>
            <w:vAlign w:val="top"/>
          </w:tcPr>
          <w:p w14:paraId="01E58CE2">
            <w:pPr>
              <w:spacing w:before="161" w:line="208" w:lineRule="auto"/>
              <w:ind w:left="56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电话</w:t>
            </w:r>
          </w:p>
        </w:tc>
        <w:tc>
          <w:tcPr>
            <w:tcW w:w="3351" w:type="dxa"/>
            <w:gridSpan w:val="2"/>
            <w:vAlign w:val="top"/>
          </w:tcPr>
          <w:p w14:paraId="29E4EC79">
            <w:pPr>
              <w:pStyle w:val="6"/>
            </w:pPr>
          </w:p>
        </w:tc>
      </w:tr>
      <w:tr w14:paraId="51E71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983" w:type="dxa"/>
            <w:vAlign w:val="top"/>
          </w:tcPr>
          <w:p w14:paraId="415A52A3">
            <w:pPr>
              <w:spacing w:before="163" w:line="208" w:lineRule="auto"/>
              <w:ind w:left="57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工作单位</w:t>
            </w:r>
          </w:p>
        </w:tc>
        <w:tc>
          <w:tcPr>
            <w:tcW w:w="1439" w:type="dxa"/>
            <w:vAlign w:val="top"/>
          </w:tcPr>
          <w:p w14:paraId="084DF424">
            <w:pPr>
              <w:pStyle w:val="6"/>
            </w:pPr>
          </w:p>
        </w:tc>
        <w:tc>
          <w:tcPr>
            <w:tcW w:w="1511" w:type="dxa"/>
            <w:vAlign w:val="top"/>
          </w:tcPr>
          <w:p w14:paraId="663BD5E6">
            <w:pPr>
              <w:spacing w:before="162" w:line="208" w:lineRule="auto"/>
              <w:ind w:left="14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邮箱和微信号</w:t>
            </w:r>
          </w:p>
        </w:tc>
        <w:tc>
          <w:tcPr>
            <w:tcW w:w="3351" w:type="dxa"/>
            <w:gridSpan w:val="2"/>
            <w:vAlign w:val="top"/>
          </w:tcPr>
          <w:p w14:paraId="59CC63ED">
            <w:pPr>
              <w:pStyle w:val="6"/>
            </w:pPr>
          </w:p>
        </w:tc>
      </w:tr>
      <w:tr w14:paraId="0E800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983" w:type="dxa"/>
            <w:vAlign w:val="top"/>
          </w:tcPr>
          <w:p w14:paraId="46D82179">
            <w:pPr>
              <w:spacing w:before="114" w:line="208" w:lineRule="auto"/>
              <w:ind w:left="57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通讯地址</w:t>
            </w:r>
          </w:p>
        </w:tc>
        <w:tc>
          <w:tcPr>
            <w:tcW w:w="6301" w:type="dxa"/>
            <w:gridSpan w:val="4"/>
            <w:vAlign w:val="top"/>
          </w:tcPr>
          <w:p w14:paraId="4F5305AD">
            <w:pPr>
              <w:pStyle w:val="6"/>
            </w:pPr>
          </w:p>
        </w:tc>
      </w:tr>
      <w:tr w14:paraId="1A0F7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</w:trPr>
        <w:tc>
          <w:tcPr>
            <w:tcW w:w="1983" w:type="dxa"/>
            <w:vAlign w:val="top"/>
          </w:tcPr>
          <w:p w14:paraId="2549E3BD">
            <w:pPr>
              <w:spacing w:before="213" w:line="208" w:lineRule="auto"/>
              <w:ind w:left="371"/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</w:pPr>
          </w:p>
          <w:p w14:paraId="3C8582D7">
            <w:pPr>
              <w:spacing w:before="213" w:line="208" w:lineRule="auto"/>
              <w:ind w:left="37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主要工作经历</w:t>
            </w:r>
          </w:p>
        </w:tc>
        <w:tc>
          <w:tcPr>
            <w:tcW w:w="6301" w:type="dxa"/>
            <w:gridSpan w:val="4"/>
            <w:vAlign w:val="top"/>
          </w:tcPr>
          <w:p w14:paraId="3414AA52">
            <w:pPr>
              <w:pStyle w:val="6"/>
            </w:pPr>
          </w:p>
        </w:tc>
      </w:tr>
      <w:tr w14:paraId="060AD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8" w:hRule="atLeast"/>
        </w:trPr>
        <w:tc>
          <w:tcPr>
            <w:tcW w:w="1983" w:type="dxa"/>
            <w:vAlign w:val="top"/>
          </w:tcPr>
          <w:p w14:paraId="5EBDB21E">
            <w:pPr>
              <w:pStyle w:val="6"/>
              <w:spacing w:line="282" w:lineRule="auto"/>
            </w:pPr>
          </w:p>
          <w:p w14:paraId="5DA0C9AC">
            <w:pPr>
              <w:pStyle w:val="6"/>
              <w:spacing w:line="282" w:lineRule="auto"/>
            </w:pPr>
          </w:p>
          <w:p w14:paraId="48AE2BF2">
            <w:pPr>
              <w:pStyle w:val="6"/>
              <w:spacing w:line="282" w:lineRule="auto"/>
            </w:pPr>
          </w:p>
          <w:p w14:paraId="2ACB5E9D">
            <w:pPr>
              <w:pStyle w:val="6"/>
              <w:spacing w:line="282" w:lineRule="auto"/>
            </w:pPr>
          </w:p>
          <w:p w14:paraId="5183AA73">
            <w:pPr>
              <w:pStyle w:val="6"/>
              <w:spacing w:line="283" w:lineRule="auto"/>
            </w:pPr>
          </w:p>
          <w:p w14:paraId="798B0754">
            <w:pPr>
              <w:spacing w:before="86" w:line="225" w:lineRule="auto"/>
              <w:ind w:left="354" w:right="356" w:firstLine="2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申报类别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（专业领域）</w:t>
            </w:r>
          </w:p>
        </w:tc>
        <w:tc>
          <w:tcPr>
            <w:tcW w:w="6301" w:type="dxa"/>
            <w:gridSpan w:val="4"/>
            <w:vAlign w:val="top"/>
          </w:tcPr>
          <w:p w14:paraId="247929F1">
            <w:pPr>
              <w:rPr>
                <w:rFonts w:hint="eastAsia"/>
              </w:rPr>
            </w:pPr>
          </w:p>
          <w:p w14:paraId="6CE1C925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主专业</w:t>
            </w:r>
          </w:p>
          <w:p w14:paraId="25E45E03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□</w:t>
            </w:r>
            <w:r>
              <w:rPr>
                <w:rFonts w:hint="eastAsia"/>
              </w:rPr>
              <w:t xml:space="preserve">桥梁工程 </w:t>
            </w:r>
            <w:r>
              <w:rPr>
                <w:rFonts w:hint="eastAsia" w:eastAsia="宋体"/>
                <w:lang w:eastAsia="zh-CN"/>
              </w:rPr>
              <w:t>□</w:t>
            </w:r>
            <w:r>
              <w:rPr>
                <w:rFonts w:hint="eastAsia"/>
              </w:rPr>
              <w:t xml:space="preserve">隧道工程 </w:t>
            </w:r>
            <w:r>
              <w:rPr>
                <w:rFonts w:hint="eastAsia" w:eastAsia="宋体"/>
                <w:lang w:eastAsia="zh-CN"/>
              </w:rPr>
              <w:t>□</w:t>
            </w:r>
            <w:r>
              <w:rPr>
                <w:rFonts w:hint="eastAsia"/>
              </w:rPr>
              <w:t xml:space="preserve">路基工程 </w:t>
            </w:r>
            <w:r>
              <w:rPr>
                <w:rFonts w:hint="eastAsia" w:eastAsia="宋体"/>
                <w:lang w:eastAsia="zh-CN"/>
              </w:rPr>
              <w:t>□</w:t>
            </w:r>
            <w:r>
              <w:rPr>
                <w:rFonts w:hint="eastAsia"/>
              </w:rPr>
              <w:t xml:space="preserve">线路与轨道 </w:t>
            </w:r>
            <w:r>
              <w:rPr>
                <w:rFonts w:hint="eastAsia" w:eastAsia="宋体"/>
                <w:lang w:eastAsia="zh-CN"/>
              </w:rPr>
              <w:t>□房建、</w:t>
            </w:r>
            <w:r>
              <w:rPr>
                <w:rFonts w:hint="eastAsia"/>
              </w:rPr>
              <w:t xml:space="preserve">站房及枢纽 </w:t>
            </w:r>
            <w:r>
              <w:rPr>
                <w:rFonts w:hint="eastAsia" w:eastAsia="宋体"/>
                <w:lang w:eastAsia="zh-CN"/>
              </w:rPr>
              <w:t>□</w:t>
            </w:r>
            <w:r>
              <w:rPr>
                <w:rFonts w:hint="eastAsia"/>
              </w:rPr>
              <w:t xml:space="preserve">四电工程 </w:t>
            </w:r>
            <w:r>
              <w:rPr>
                <w:rFonts w:hint="eastAsia" w:eastAsia="宋体"/>
                <w:lang w:eastAsia="zh-CN"/>
              </w:rPr>
              <w:t>□</w:t>
            </w:r>
            <w:r>
              <w:rPr>
                <w:rFonts w:hint="eastAsia"/>
              </w:rPr>
              <w:t xml:space="preserve">铺架工程 </w:t>
            </w:r>
            <w:r>
              <w:rPr>
                <w:rFonts w:hint="eastAsia" w:eastAsia="宋体"/>
                <w:lang w:eastAsia="zh-CN"/>
              </w:rPr>
              <w:t>□</w:t>
            </w:r>
            <w:r>
              <w:rPr>
                <w:rFonts w:hint="eastAsia"/>
              </w:rPr>
              <w:t xml:space="preserve">防灾监控 </w:t>
            </w:r>
            <w:r>
              <w:rPr>
                <w:rFonts w:hint="eastAsia" w:eastAsia="宋体"/>
                <w:lang w:eastAsia="zh-CN"/>
              </w:rPr>
              <w:t>□</w:t>
            </w:r>
            <w:r>
              <w:rPr>
                <w:rFonts w:hint="eastAsia"/>
              </w:rPr>
              <w:t xml:space="preserve">工程造价 </w:t>
            </w:r>
            <w:r>
              <w:rPr>
                <w:rFonts w:hint="eastAsia" w:eastAsia="宋体"/>
                <w:lang w:eastAsia="zh-CN"/>
              </w:rPr>
              <w:t>□</w:t>
            </w:r>
            <w:r>
              <w:rPr>
                <w:rFonts w:hint="eastAsia"/>
              </w:rPr>
              <w:t xml:space="preserve">施工组织 </w:t>
            </w:r>
            <w:r>
              <w:rPr>
                <w:rFonts w:hint="eastAsia" w:eastAsia="宋体"/>
                <w:lang w:eastAsia="zh-CN"/>
              </w:rPr>
              <w:t>□</w:t>
            </w:r>
            <w:r>
              <w:rPr>
                <w:rFonts w:hint="eastAsia"/>
              </w:rPr>
              <w:t xml:space="preserve">质量检测 </w:t>
            </w:r>
            <w:r>
              <w:rPr>
                <w:rFonts w:hint="eastAsia" w:eastAsia="宋体"/>
                <w:lang w:eastAsia="zh-CN"/>
              </w:rPr>
              <w:t>□</w:t>
            </w:r>
            <w:r>
              <w:rPr>
                <w:rFonts w:hint="eastAsia"/>
              </w:rPr>
              <w:t>安全监测</w:t>
            </w:r>
            <w:r>
              <w:rPr>
                <w:rFonts w:hint="eastAsia" w:eastAsia="宋体"/>
                <w:lang w:eastAsia="zh-CN"/>
              </w:rPr>
              <w:t>□给排水</w:t>
            </w:r>
          </w:p>
          <w:p w14:paraId="628F49DE">
            <w:pPr>
              <w:rPr>
                <w:rFonts w:hint="eastAsia"/>
              </w:rPr>
            </w:pPr>
          </w:p>
          <w:p w14:paraId="6994E9E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辅专业</w:t>
            </w:r>
          </w:p>
          <w:p w14:paraId="3609A611">
            <w:pPr>
              <w:rPr>
                <w:sz w:val="20"/>
                <w:szCs w:val="20"/>
              </w:rPr>
            </w:pPr>
            <w:r>
              <w:rPr>
                <w:rFonts w:hint="eastAsia" w:eastAsia="宋体"/>
                <w:lang w:eastAsia="zh-CN"/>
              </w:rPr>
              <w:t>□</w:t>
            </w:r>
            <w:r>
              <w:rPr>
                <w:rFonts w:hint="eastAsia"/>
              </w:rPr>
              <w:t xml:space="preserve">桥梁工程 </w:t>
            </w:r>
            <w:r>
              <w:rPr>
                <w:rFonts w:hint="eastAsia" w:eastAsia="宋体"/>
                <w:lang w:eastAsia="zh-CN"/>
              </w:rPr>
              <w:t>□</w:t>
            </w:r>
            <w:r>
              <w:rPr>
                <w:rFonts w:hint="eastAsia"/>
              </w:rPr>
              <w:t xml:space="preserve">隧道工程 </w:t>
            </w:r>
            <w:r>
              <w:rPr>
                <w:rFonts w:hint="eastAsia" w:eastAsia="宋体"/>
                <w:lang w:eastAsia="zh-CN"/>
              </w:rPr>
              <w:t>□</w:t>
            </w:r>
            <w:r>
              <w:rPr>
                <w:rFonts w:hint="eastAsia"/>
              </w:rPr>
              <w:t xml:space="preserve">路基工程 </w:t>
            </w:r>
            <w:r>
              <w:rPr>
                <w:rFonts w:hint="eastAsia" w:eastAsia="宋体"/>
                <w:lang w:eastAsia="zh-CN"/>
              </w:rPr>
              <w:t>□</w:t>
            </w:r>
            <w:r>
              <w:rPr>
                <w:rFonts w:hint="eastAsia"/>
              </w:rPr>
              <w:t xml:space="preserve">线路与轨道 </w:t>
            </w:r>
            <w:r>
              <w:rPr>
                <w:rFonts w:hint="eastAsia" w:eastAsia="宋体"/>
                <w:lang w:eastAsia="zh-CN"/>
              </w:rPr>
              <w:t>□</w:t>
            </w:r>
            <w:r>
              <w:rPr>
                <w:rFonts w:hint="eastAsia"/>
              </w:rPr>
              <w:t xml:space="preserve">站房及枢纽 </w:t>
            </w:r>
            <w:r>
              <w:rPr>
                <w:rFonts w:hint="eastAsia" w:eastAsia="宋体"/>
                <w:lang w:eastAsia="zh-CN"/>
              </w:rPr>
              <w:t>□</w:t>
            </w:r>
            <w:r>
              <w:rPr>
                <w:rFonts w:hint="eastAsia"/>
              </w:rPr>
              <w:t xml:space="preserve">四电工程 </w:t>
            </w:r>
            <w:r>
              <w:rPr>
                <w:rFonts w:hint="eastAsia" w:eastAsia="宋体"/>
                <w:lang w:eastAsia="zh-CN"/>
              </w:rPr>
              <w:t>□</w:t>
            </w:r>
            <w:r>
              <w:rPr>
                <w:rFonts w:hint="eastAsia"/>
              </w:rPr>
              <w:t xml:space="preserve">铺架工程 </w:t>
            </w:r>
            <w:r>
              <w:rPr>
                <w:rFonts w:hint="eastAsia" w:eastAsia="宋体"/>
                <w:lang w:eastAsia="zh-CN"/>
              </w:rPr>
              <w:t>□</w:t>
            </w:r>
            <w:r>
              <w:rPr>
                <w:rFonts w:hint="eastAsia"/>
              </w:rPr>
              <w:t xml:space="preserve">防灾监控 </w:t>
            </w:r>
            <w:r>
              <w:rPr>
                <w:rFonts w:hint="eastAsia" w:eastAsia="宋体"/>
                <w:lang w:eastAsia="zh-CN"/>
              </w:rPr>
              <w:t>□</w:t>
            </w:r>
            <w:r>
              <w:rPr>
                <w:rFonts w:hint="eastAsia"/>
              </w:rPr>
              <w:t xml:space="preserve">工程造价 </w:t>
            </w:r>
            <w:r>
              <w:rPr>
                <w:rFonts w:hint="eastAsia" w:eastAsia="宋体"/>
                <w:lang w:eastAsia="zh-CN"/>
              </w:rPr>
              <w:t>□</w:t>
            </w:r>
            <w:r>
              <w:rPr>
                <w:rFonts w:hint="eastAsia"/>
              </w:rPr>
              <w:t xml:space="preserve">施工组织 </w:t>
            </w:r>
            <w:r>
              <w:rPr>
                <w:rFonts w:hint="eastAsia" w:eastAsia="宋体"/>
                <w:lang w:eastAsia="zh-CN"/>
              </w:rPr>
              <w:t>□</w:t>
            </w:r>
            <w:r>
              <w:rPr>
                <w:rFonts w:hint="eastAsia"/>
              </w:rPr>
              <w:t xml:space="preserve">质量 </w:t>
            </w:r>
            <w:r>
              <w:rPr>
                <w:rFonts w:hint="eastAsia" w:eastAsia="宋体"/>
                <w:lang w:eastAsia="zh-CN"/>
              </w:rPr>
              <w:t>□</w:t>
            </w:r>
            <w:r>
              <w:rPr>
                <w:rFonts w:hint="eastAsia"/>
              </w:rPr>
              <w:t>安全</w:t>
            </w:r>
          </w:p>
        </w:tc>
      </w:tr>
      <w:tr w14:paraId="2AE20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2" w:hRule="atLeast"/>
        </w:trPr>
        <w:tc>
          <w:tcPr>
            <w:tcW w:w="1983" w:type="dxa"/>
            <w:vAlign w:val="top"/>
          </w:tcPr>
          <w:p w14:paraId="424A3A55">
            <w:pPr>
              <w:spacing w:before="135" w:line="207" w:lineRule="auto"/>
              <w:ind w:left="572"/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</w:pPr>
          </w:p>
          <w:p w14:paraId="5BBDBA62">
            <w:pPr>
              <w:spacing w:before="135" w:line="207" w:lineRule="auto"/>
              <w:ind w:left="572"/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</w:pPr>
          </w:p>
          <w:p w14:paraId="6901D7B2">
            <w:pPr>
              <w:spacing w:before="135" w:line="207" w:lineRule="auto"/>
              <w:ind w:left="57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业绩情况</w:t>
            </w:r>
          </w:p>
        </w:tc>
        <w:tc>
          <w:tcPr>
            <w:tcW w:w="6301" w:type="dxa"/>
            <w:gridSpan w:val="4"/>
            <w:vAlign w:val="top"/>
          </w:tcPr>
          <w:p w14:paraId="490304AE">
            <w:pPr>
              <w:pStyle w:val="6"/>
            </w:pPr>
          </w:p>
        </w:tc>
      </w:tr>
      <w:tr w14:paraId="50D21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983" w:type="dxa"/>
            <w:vAlign w:val="top"/>
          </w:tcPr>
          <w:p w14:paraId="35BE4D7A">
            <w:pPr>
              <w:spacing w:before="251" w:line="208" w:lineRule="auto"/>
              <w:ind w:left="57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个人承诺</w:t>
            </w:r>
          </w:p>
        </w:tc>
        <w:tc>
          <w:tcPr>
            <w:tcW w:w="6301" w:type="dxa"/>
            <w:gridSpan w:val="4"/>
            <w:vAlign w:val="top"/>
          </w:tcPr>
          <w:p w14:paraId="702D9FB9">
            <w:pPr>
              <w:spacing w:before="250" w:line="203" w:lineRule="auto"/>
              <w:ind w:left="8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（本人承诺：</w:t>
            </w:r>
            <w:r>
              <w:rPr>
                <w:rFonts w:ascii="微软雅黑" w:hAnsi="微软雅黑" w:eastAsia="微软雅黑" w:cs="微软雅黑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以上所填内容及所附证明材料属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实）</w:t>
            </w:r>
          </w:p>
        </w:tc>
      </w:tr>
      <w:tr w14:paraId="44AB2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1983" w:type="dxa"/>
            <w:vAlign w:val="top"/>
          </w:tcPr>
          <w:p w14:paraId="4ABBD71F">
            <w:pPr>
              <w:pStyle w:val="6"/>
              <w:spacing w:line="286" w:lineRule="auto"/>
            </w:pPr>
          </w:p>
          <w:p w14:paraId="48E3A15B">
            <w:pPr>
              <w:spacing w:before="85" w:line="225" w:lineRule="auto"/>
              <w:ind w:left="362" w:right="150" w:hanging="20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单位意见（仅需单位推荐填写）</w:t>
            </w:r>
          </w:p>
        </w:tc>
        <w:tc>
          <w:tcPr>
            <w:tcW w:w="6301" w:type="dxa"/>
            <w:gridSpan w:val="4"/>
            <w:vAlign w:val="top"/>
          </w:tcPr>
          <w:p w14:paraId="24603D37">
            <w:pPr>
              <w:pStyle w:val="6"/>
              <w:spacing w:line="295" w:lineRule="auto"/>
            </w:pPr>
          </w:p>
          <w:p w14:paraId="7F02B7A3">
            <w:pPr>
              <w:pStyle w:val="6"/>
              <w:spacing w:line="296" w:lineRule="auto"/>
            </w:pPr>
          </w:p>
          <w:p w14:paraId="50AFE07C">
            <w:pPr>
              <w:pStyle w:val="6"/>
              <w:spacing w:line="296" w:lineRule="auto"/>
            </w:pPr>
          </w:p>
          <w:p w14:paraId="4A1D718F">
            <w:pPr>
              <w:spacing w:before="86" w:line="203" w:lineRule="auto"/>
              <w:ind w:left="382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（盖章）</w:t>
            </w:r>
          </w:p>
        </w:tc>
      </w:tr>
    </w:tbl>
    <w:p w14:paraId="644FF9DE">
      <w:pPr>
        <w:spacing w:before="40" w:line="218" w:lineRule="auto"/>
        <w:ind w:left="16" w:right="15" w:firstLine="6"/>
        <w:rPr>
          <w:rFonts w:hint="eastAsia" w:ascii="微软雅黑" w:hAnsi="微软雅黑" w:eastAsia="微软雅黑" w:cs="微软雅黑"/>
          <w:sz w:val="20"/>
          <w:szCs w:val="20"/>
          <w:lang w:eastAsia="zh-CN"/>
        </w:rPr>
      </w:pPr>
      <w:r>
        <w:rPr>
          <w:rFonts w:ascii="微软雅黑" w:hAnsi="微软雅黑" w:eastAsia="微软雅黑" w:cs="微软雅黑"/>
          <w:spacing w:val="6"/>
          <w:sz w:val="20"/>
          <w:szCs w:val="20"/>
        </w:rPr>
        <w:t>注 1.领域和类别：可以分别或同时申报</w:t>
      </w:r>
      <w:r>
        <w:rPr>
          <w:rFonts w:hint="eastAsia" w:ascii="微软雅黑" w:hAnsi="微软雅黑" w:eastAsia="微软雅黑" w:cs="微软雅黑"/>
          <w:spacing w:val="6"/>
          <w:sz w:val="20"/>
          <w:szCs w:val="20"/>
          <w:lang w:eastAsia="zh-CN"/>
        </w:rPr>
        <w:t>各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领域专家</w:t>
      </w:r>
      <w:r>
        <w:rPr>
          <w:rFonts w:ascii="微软雅黑" w:hAnsi="微软雅黑" w:eastAsia="微软雅黑" w:cs="微软雅黑"/>
          <w:spacing w:val="-2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；申报类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别项目划</w:t>
      </w:r>
      <w:r>
        <w:rPr>
          <w:rFonts w:ascii="MS Gothic" w:hAnsi="MS Gothic" w:eastAsia="MS Gothic" w:cs="MS Gothic"/>
          <w:spacing w:val="1"/>
          <w:sz w:val="20"/>
          <w:szCs w:val="20"/>
        </w:rPr>
        <w:t>✔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即可</w:t>
      </w:r>
      <w:r>
        <w:rPr>
          <w:rFonts w:ascii="微软雅黑" w:hAnsi="微软雅黑" w:eastAsia="微软雅黑" w:cs="微软雅黑"/>
          <w:spacing w:val="-12"/>
          <w:sz w:val="20"/>
          <w:szCs w:val="20"/>
        </w:rPr>
        <w:t xml:space="preserve"> </w:t>
      </w:r>
      <w:r>
        <w:rPr>
          <w:rFonts w:hint="eastAsia" w:ascii="微软雅黑" w:hAnsi="微软雅黑" w:eastAsia="微软雅黑" w:cs="微软雅黑"/>
          <w:spacing w:val="-12"/>
          <w:sz w:val="20"/>
          <w:szCs w:val="20"/>
          <w:lang w:eastAsia="zh-CN"/>
        </w:rPr>
        <w:t>。</w:t>
      </w:r>
    </w:p>
    <w:p w14:paraId="2F359383">
      <w:pPr>
        <w:spacing w:before="1" w:line="207" w:lineRule="auto"/>
        <w:ind w:left="230" w:firstLine="210" w:firstLineChars="100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5"/>
          <w:sz w:val="20"/>
          <w:szCs w:val="20"/>
        </w:rPr>
        <w:t>2.附身份证</w:t>
      </w:r>
      <w:r>
        <w:rPr>
          <w:rFonts w:ascii="微软雅黑" w:hAnsi="微软雅黑" w:eastAsia="微软雅黑" w:cs="微软雅黑"/>
          <w:spacing w:val="-3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、毕业证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、职称证等扫描</w:t>
      </w:r>
      <w:r>
        <w:rPr>
          <w:rFonts w:ascii="微软雅黑" w:hAnsi="微软雅黑" w:eastAsia="微软雅黑" w:cs="微软雅黑"/>
          <w:spacing w:val="-3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、照片或复印件。</w:t>
      </w:r>
    </w:p>
    <w:p w14:paraId="3A04F4F3"/>
    <w:sectPr>
      <w:pgSz w:w="11906" w:h="16839"/>
      <w:pgMar w:top="400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Gothic">
    <w:panose1 w:val="020B0609070205080204"/>
    <w:charset w:val="86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21868"/>
    <w:rsid w:val="384F2507"/>
    <w:rsid w:val="45D21868"/>
    <w:rsid w:val="4B6E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324</Characters>
  <Lines>0</Lines>
  <Paragraphs>0</Paragraphs>
  <TotalTime>4</TotalTime>
  <ScaleCrop>false</ScaleCrop>
  <LinksUpToDate>false</LinksUpToDate>
  <CharactersWithSpaces>354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2025-10-30T07:06:00Z</dcterms:created>
  <dc:creator>Sky</dc:creator>
  <cp:lastModifiedBy>Sky</cp:lastModifiedBy>
  <dcterms:modified xsi:type="dcterms:W3CDTF">2025-11-10T07:13:51Z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AABF5EDCBE0D48DD885D0563ABB12EAC_13</vt:lpwstr>
  </property>
  <property fmtid="{D5CDD505-2E9C-101B-9397-08002B2CF9AE}" pid="4" name="KSOTemplateDocerSaveRecord">
    <vt:lpwstr>eyJoZGlkIjoiNjI5OTFkMGZkYzQwYjAzZDc5MzJkMjFmOGE4NmM1MWEiLCJ1c2VySWQiOiIzNTUyNzM3MDIifQ==</vt:lpwstr>
  </property>
</Properties>
</file>